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9DA" w:rsidRDefault="00B51C0E" w:rsidP="00B51C0E">
      <w:pPr>
        <w:jc w:val="center"/>
      </w:pPr>
      <w:r w:rsidRPr="00B51C0E">
        <w:rPr>
          <w:rFonts w:ascii="Apple Chancery" w:hAnsi="Apple Chancery" w:cs="Apple Chancery"/>
          <w:b/>
          <w:sz w:val="56"/>
          <w:szCs w:val="56"/>
          <w:u w:val="single"/>
        </w:rPr>
        <w:t>Task Two Rubric</w:t>
      </w:r>
      <w:r>
        <w:br/>
      </w:r>
      <w:r w:rsidRPr="00B51C0E">
        <w:rPr>
          <w:sz w:val="28"/>
          <w:szCs w:val="28"/>
        </w:rPr>
        <w:t>Student Name: ______________________________</w:t>
      </w:r>
      <w:r w:rsidRPr="00B51C0E">
        <w:rPr>
          <w:sz w:val="28"/>
          <w:szCs w:val="28"/>
        </w:rPr>
        <w:br/>
        <w:t>Date: __________________________</w:t>
      </w:r>
    </w:p>
    <w:p w:rsidR="00B51C0E" w:rsidRDefault="00B51C0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14"/>
        <w:gridCol w:w="399"/>
        <w:gridCol w:w="399"/>
        <w:gridCol w:w="395"/>
        <w:gridCol w:w="414"/>
        <w:gridCol w:w="395"/>
      </w:tblGrid>
      <w:tr w:rsidR="00B51C0E" w:rsidTr="00B51C0E">
        <w:trPr>
          <w:trHeight w:val="285"/>
        </w:trPr>
        <w:tc>
          <w:tcPr>
            <w:tcW w:w="6541" w:type="dxa"/>
          </w:tcPr>
          <w:p w:rsidR="00B51C0E" w:rsidRPr="00B51C0E" w:rsidRDefault="00B51C0E" w:rsidP="00B51C0E">
            <w:pPr>
              <w:jc w:val="center"/>
              <w:rPr>
                <w:b/>
                <w:sz w:val="28"/>
                <w:szCs w:val="28"/>
              </w:rPr>
            </w:pPr>
            <w:r w:rsidRPr="00B51C0E">
              <w:rPr>
                <w:b/>
                <w:sz w:val="28"/>
                <w:szCs w:val="28"/>
              </w:rPr>
              <w:t>Task:</w:t>
            </w:r>
          </w:p>
        </w:tc>
        <w:tc>
          <w:tcPr>
            <w:tcW w:w="395" w:type="dxa"/>
          </w:tcPr>
          <w:p w:rsidR="00B51C0E" w:rsidRPr="00B51C0E" w:rsidRDefault="00B51C0E" w:rsidP="00B51C0E">
            <w:pPr>
              <w:jc w:val="center"/>
              <w:rPr>
                <w:b/>
                <w:sz w:val="28"/>
                <w:szCs w:val="28"/>
              </w:rPr>
            </w:pPr>
            <w:r w:rsidRPr="00B51C0E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395" w:type="dxa"/>
          </w:tcPr>
          <w:p w:rsidR="00B51C0E" w:rsidRPr="00B51C0E" w:rsidRDefault="00B51C0E" w:rsidP="00B51C0E">
            <w:pPr>
              <w:jc w:val="center"/>
              <w:rPr>
                <w:b/>
                <w:sz w:val="28"/>
                <w:szCs w:val="28"/>
              </w:rPr>
            </w:pPr>
            <w:r w:rsidRPr="00B51C0E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395" w:type="dxa"/>
          </w:tcPr>
          <w:p w:rsidR="00B51C0E" w:rsidRPr="00B51C0E" w:rsidRDefault="00B51C0E" w:rsidP="00B51C0E">
            <w:pPr>
              <w:jc w:val="center"/>
              <w:rPr>
                <w:b/>
                <w:sz w:val="28"/>
                <w:szCs w:val="28"/>
              </w:rPr>
            </w:pPr>
            <w:r w:rsidRPr="00B51C0E">
              <w:rPr>
                <w:b/>
                <w:sz w:val="28"/>
                <w:szCs w:val="28"/>
              </w:rPr>
              <w:t>C</w:t>
            </w:r>
          </w:p>
        </w:tc>
        <w:tc>
          <w:tcPr>
            <w:tcW w:w="395" w:type="dxa"/>
          </w:tcPr>
          <w:p w:rsidR="00B51C0E" w:rsidRPr="00B51C0E" w:rsidRDefault="00B51C0E" w:rsidP="00B51C0E">
            <w:pPr>
              <w:jc w:val="center"/>
              <w:rPr>
                <w:b/>
                <w:sz w:val="28"/>
                <w:szCs w:val="28"/>
              </w:rPr>
            </w:pPr>
            <w:r w:rsidRPr="00B51C0E">
              <w:rPr>
                <w:b/>
                <w:sz w:val="28"/>
                <w:szCs w:val="28"/>
              </w:rPr>
              <w:t>D</w:t>
            </w:r>
          </w:p>
        </w:tc>
        <w:tc>
          <w:tcPr>
            <w:tcW w:w="395" w:type="dxa"/>
          </w:tcPr>
          <w:p w:rsidR="00B51C0E" w:rsidRPr="00B51C0E" w:rsidRDefault="00B51C0E" w:rsidP="00B51C0E">
            <w:pPr>
              <w:jc w:val="center"/>
              <w:rPr>
                <w:b/>
                <w:sz w:val="28"/>
                <w:szCs w:val="28"/>
              </w:rPr>
            </w:pPr>
            <w:r w:rsidRPr="00B51C0E">
              <w:rPr>
                <w:b/>
                <w:sz w:val="28"/>
                <w:szCs w:val="28"/>
              </w:rPr>
              <w:t>E</w:t>
            </w:r>
          </w:p>
        </w:tc>
      </w:tr>
      <w:tr w:rsidR="00B51C0E" w:rsidTr="00B51C0E">
        <w:tc>
          <w:tcPr>
            <w:tcW w:w="6541" w:type="dxa"/>
          </w:tcPr>
          <w:p w:rsidR="00B51C0E" w:rsidRPr="00B51C0E" w:rsidRDefault="00B51C0E">
            <w:pPr>
              <w:rPr>
                <w:sz w:val="28"/>
                <w:szCs w:val="28"/>
              </w:rPr>
            </w:pPr>
            <w:r w:rsidRPr="00B51C0E">
              <w:rPr>
                <w:sz w:val="28"/>
                <w:szCs w:val="28"/>
              </w:rPr>
              <w:t xml:space="preserve">Student has included </w:t>
            </w:r>
            <w:r>
              <w:rPr>
                <w:sz w:val="28"/>
                <w:szCs w:val="28"/>
              </w:rPr>
              <w:t xml:space="preserve">their </w:t>
            </w:r>
            <w:r w:rsidRPr="00B51C0E">
              <w:rPr>
                <w:sz w:val="28"/>
                <w:szCs w:val="28"/>
              </w:rPr>
              <w:t>chosen Saint’s date of birth and date of death.</w:t>
            </w:r>
          </w:p>
        </w:tc>
        <w:tc>
          <w:tcPr>
            <w:tcW w:w="395" w:type="dxa"/>
          </w:tcPr>
          <w:p w:rsidR="00B51C0E" w:rsidRDefault="00B51C0E"/>
        </w:tc>
        <w:tc>
          <w:tcPr>
            <w:tcW w:w="395" w:type="dxa"/>
          </w:tcPr>
          <w:p w:rsidR="00B51C0E" w:rsidRDefault="00B51C0E"/>
        </w:tc>
        <w:tc>
          <w:tcPr>
            <w:tcW w:w="395" w:type="dxa"/>
          </w:tcPr>
          <w:p w:rsidR="00B51C0E" w:rsidRDefault="00B51C0E"/>
        </w:tc>
        <w:tc>
          <w:tcPr>
            <w:tcW w:w="395" w:type="dxa"/>
          </w:tcPr>
          <w:p w:rsidR="00B51C0E" w:rsidRDefault="00B51C0E"/>
        </w:tc>
        <w:tc>
          <w:tcPr>
            <w:tcW w:w="395" w:type="dxa"/>
          </w:tcPr>
          <w:p w:rsidR="00B51C0E" w:rsidRDefault="00B51C0E"/>
        </w:tc>
      </w:tr>
      <w:tr w:rsidR="00B51C0E" w:rsidTr="00B51C0E">
        <w:tc>
          <w:tcPr>
            <w:tcW w:w="6541" w:type="dxa"/>
          </w:tcPr>
          <w:p w:rsidR="00B51C0E" w:rsidRPr="00B51C0E" w:rsidRDefault="00B51C0E">
            <w:pPr>
              <w:rPr>
                <w:sz w:val="28"/>
                <w:szCs w:val="28"/>
              </w:rPr>
            </w:pPr>
            <w:r w:rsidRPr="00B51C0E">
              <w:rPr>
                <w:sz w:val="28"/>
                <w:szCs w:val="28"/>
              </w:rPr>
              <w:t xml:space="preserve">Student has written an account of </w:t>
            </w:r>
            <w:r>
              <w:rPr>
                <w:sz w:val="28"/>
                <w:szCs w:val="28"/>
              </w:rPr>
              <w:t xml:space="preserve">their </w:t>
            </w:r>
            <w:r w:rsidRPr="00B51C0E">
              <w:rPr>
                <w:sz w:val="28"/>
                <w:szCs w:val="28"/>
              </w:rPr>
              <w:t>chosen Saint’s early life.</w:t>
            </w:r>
          </w:p>
        </w:tc>
        <w:tc>
          <w:tcPr>
            <w:tcW w:w="395" w:type="dxa"/>
          </w:tcPr>
          <w:p w:rsidR="00B51C0E" w:rsidRDefault="00B51C0E"/>
        </w:tc>
        <w:tc>
          <w:tcPr>
            <w:tcW w:w="395" w:type="dxa"/>
          </w:tcPr>
          <w:p w:rsidR="00B51C0E" w:rsidRDefault="00B51C0E"/>
        </w:tc>
        <w:tc>
          <w:tcPr>
            <w:tcW w:w="395" w:type="dxa"/>
          </w:tcPr>
          <w:p w:rsidR="00B51C0E" w:rsidRDefault="00B51C0E"/>
        </w:tc>
        <w:tc>
          <w:tcPr>
            <w:tcW w:w="395" w:type="dxa"/>
          </w:tcPr>
          <w:p w:rsidR="00B51C0E" w:rsidRDefault="00B51C0E"/>
        </w:tc>
        <w:tc>
          <w:tcPr>
            <w:tcW w:w="395" w:type="dxa"/>
          </w:tcPr>
          <w:p w:rsidR="00B51C0E" w:rsidRDefault="00B51C0E"/>
        </w:tc>
      </w:tr>
      <w:tr w:rsidR="00B51C0E" w:rsidTr="00B51C0E">
        <w:tc>
          <w:tcPr>
            <w:tcW w:w="6541" w:type="dxa"/>
          </w:tcPr>
          <w:p w:rsidR="00B51C0E" w:rsidRPr="00B51C0E" w:rsidRDefault="00B51C0E">
            <w:pPr>
              <w:rPr>
                <w:sz w:val="28"/>
                <w:szCs w:val="28"/>
              </w:rPr>
            </w:pPr>
            <w:r w:rsidRPr="00B51C0E">
              <w:rPr>
                <w:sz w:val="28"/>
                <w:szCs w:val="28"/>
              </w:rPr>
              <w:t xml:space="preserve">Student has included information about </w:t>
            </w:r>
            <w:r>
              <w:rPr>
                <w:sz w:val="28"/>
                <w:szCs w:val="28"/>
              </w:rPr>
              <w:t xml:space="preserve">their </w:t>
            </w:r>
            <w:bookmarkStart w:id="0" w:name="_GoBack"/>
            <w:bookmarkEnd w:id="0"/>
            <w:r w:rsidRPr="00B51C0E">
              <w:rPr>
                <w:sz w:val="28"/>
                <w:szCs w:val="28"/>
              </w:rPr>
              <w:t>chosen Saint’s education.</w:t>
            </w:r>
          </w:p>
        </w:tc>
        <w:tc>
          <w:tcPr>
            <w:tcW w:w="395" w:type="dxa"/>
          </w:tcPr>
          <w:p w:rsidR="00B51C0E" w:rsidRDefault="00B51C0E"/>
        </w:tc>
        <w:tc>
          <w:tcPr>
            <w:tcW w:w="395" w:type="dxa"/>
          </w:tcPr>
          <w:p w:rsidR="00B51C0E" w:rsidRDefault="00B51C0E"/>
        </w:tc>
        <w:tc>
          <w:tcPr>
            <w:tcW w:w="395" w:type="dxa"/>
          </w:tcPr>
          <w:p w:rsidR="00B51C0E" w:rsidRDefault="00B51C0E"/>
        </w:tc>
        <w:tc>
          <w:tcPr>
            <w:tcW w:w="395" w:type="dxa"/>
          </w:tcPr>
          <w:p w:rsidR="00B51C0E" w:rsidRDefault="00B51C0E"/>
        </w:tc>
        <w:tc>
          <w:tcPr>
            <w:tcW w:w="395" w:type="dxa"/>
          </w:tcPr>
          <w:p w:rsidR="00B51C0E" w:rsidRDefault="00B51C0E"/>
        </w:tc>
      </w:tr>
      <w:tr w:rsidR="00B51C0E" w:rsidTr="00B51C0E">
        <w:tc>
          <w:tcPr>
            <w:tcW w:w="6541" w:type="dxa"/>
          </w:tcPr>
          <w:p w:rsidR="00B51C0E" w:rsidRPr="00B51C0E" w:rsidRDefault="00B51C0E">
            <w:pPr>
              <w:rPr>
                <w:sz w:val="28"/>
                <w:szCs w:val="28"/>
              </w:rPr>
            </w:pPr>
            <w:r w:rsidRPr="00B51C0E">
              <w:rPr>
                <w:sz w:val="28"/>
                <w:szCs w:val="28"/>
              </w:rPr>
              <w:t>Student has given examples of how the Holy Spirit can be seen through the life events and words of their chosen Saint.</w:t>
            </w:r>
          </w:p>
        </w:tc>
        <w:tc>
          <w:tcPr>
            <w:tcW w:w="395" w:type="dxa"/>
          </w:tcPr>
          <w:p w:rsidR="00B51C0E" w:rsidRDefault="00B51C0E"/>
        </w:tc>
        <w:tc>
          <w:tcPr>
            <w:tcW w:w="395" w:type="dxa"/>
          </w:tcPr>
          <w:p w:rsidR="00B51C0E" w:rsidRDefault="00B51C0E"/>
        </w:tc>
        <w:tc>
          <w:tcPr>
            <w:tcW w:w="395" w:type="dxa"/>
          </w:tcPr>
          <w:p w:rsidR="00B51C0E" w:rsidRDefault="00B51C0E"/>
        </w:tc>
        <w:tc>
          <w:tcPr>
            <w:tcW w:w="395" w:type="dxa"/>
          </w:tcPr>
          <w:p w:rsidR="00B51C0E" w:rsidRDefault="00B51C0E"/>
        </w:tc>
        <w:tc>
          <w:tcPr>
            <w:tcW w:w="395" w:type="dxa"/>
          </w:tcPr>
          <w:p w:rsidR="00B51C0E" w:rsidRDefault="00B51C0E"/>
        </w:tc>
      </w:tr>
      <w:tr w:rsidR="00B51C0E" w:rsidTr="00B51C0E">
        <w:tc>
          <w:tcPr>
            <w:tcW w:w="6541" w:type="dxa"/>
          </w:tcPr>
          <w:p w:rsidR="00B51C0E" w:rsidRPr="00B51C0E" w:rsidRDefault="00B51C0E">
            <w:pPr>
              <w:rPr>
                <w:sz w:val="28"/>
                <w:szCs w:val="28"/>
              </w:rPr>
            </w:pPr>
            <w:r w:rsidRPr="00B51C0E">
              <w:rPr>
                <w:sz w:val="28"/>
                <w:szCs w:val="28"/>
              </w:rPr>
              <w:t>Student has given reasons as why their chosen Saint makes a good Saint.</w:t>
            </w:r>
          </w:p>
        </w:tc>
        <w:tc>
          <w:tcPr>
            <w:tcW w:w="395" w:type="dxa"/>
          </w:tcPr>
          <w:p w:rsidR="00B51C0E" w:rsidRDefault="00B51C0E"/>
        </w:tc>
        <w:tc>
          <w:tcPr>
            <w:tcW w:w="395" w:type="dxa"/>
          </w:tcPr>
          <w:p w:rsidR="00B51C0E" w:rsidRDefault="00B51C0E"/>
        </w:tc>
        <w:tc>
          <w:tcPr>
            <w:tcW w:w="395" w:type="dxa"/>
          </w:tcPr>
          <w:p w:rsidR="00B51C0E" w:rsidRDefault="00B51C0E"/>
        </w:tc>
        <w:tc>
          <w:tcPr>
            <w:tcW w:w="395" w:type="dxa"/>
          </w:tcPr>
          <w:p w:rsidR="00B51C0E" w:rsidRDefault="00B51C0E"/>
        </w:tc>
        <w:tc>
          <w:tcPr>
            <w:tcW w:w="395" w:type="dxa"/>
          </w:tcPr>
          <w:p w:rsidR="00B51C0E" w:rsidRDefault="00B51C0E"/>
        </w:tc>
      </w:tr>
      <w:tr w:rsidR="00B51C0E" w:rsidTr="00B51C0E">
        <w:tc>
          <w:tcPr>
            <w:tcW w:w="6541" w:type="dxa"/>
          </w:tcPr>
          <w:p w:rsidR="00B51C0E" w:rsidRPr="00B51C0E" w:rsidRDefault="00B51C0E">
            <w:pPr>
              <w:rPr>
                <w:sz w:val="28"/>
                <w:szCs w:val="28"/>
              </w:rPr>
            </w:pPr>
            <w:r w:rsidRPr="00B51C0E">
              <w:rPr>
                <w:sz w:val="28"/>
                <w:szCs w:val="28"/>
              </w:rPr>
              <w:t>Student has shared why they have chosen this Saint.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395" w:type="dxa"/>
          </w:tcPr>
          <w:p w:rsidR="00B51C0E" w:rsidRDefault="00B51C0E"/>
        </w:tc>
        <w:tc>
          <w:tcPr>
            <w:tcW w:w="395" w:type="dxa"/>
          </w:tcPr>
          <w:p w:rsidR="00B51C0E" w:rsidRDefault="00B51C0E"/>
        </w:tc>
        <w:tc>
          <w:tcPr>
            <w:tcW w:w="395" w:type="dxa"/>
          </w:tcPr>
          <w:p w:rsidR="00B51C0E" w:rsidRDefault="00B51C0E"/>
        </w:tc>
        <w:tc>
          <w:tcPr>
            <w:tcW w:w="395" w:type="dxa"/>
          </w:tcPr>
          <w:p w:rsidR="00B51C0E" w:rsidRDefault="00B51C0E"/>
        </w:tc>
        <w:tc>
          <w:tcPr>
            <w:tcW w:w="395" w:type="dxa"/>
          </w:tcPr>
          <w:p w:rsidR="00B51C0E" w:rsidRDefault="00B51C0E"/>
        </w:tc>
      </w:tr>
      <w:tr w:rsidR="00B51C0E" w:rsidTr="00B51C0E">
        <w:tc>
          <w:tcPr>
            <w:tcW w:w="6541" w:type="dxa"/>
          </w:tcPr>
          <w:p w:rsidR="00B51C0E" w:rsidRPr="00B51C0E" w:rsidRDefault="00B51C0E">
            <w:pPr>
              <w:rPr>
                <w:sz w:val="28"/>
                <w:szCs w:val="28"/>
              </w:rPr>
            </w:pPr>
            <w:r w:rsidRPr="00B51C0E">
              <w:rPr>
                <w:sz w:val="28"/>
                <w:szCs w:val="28"/>
              </w:rPr>
              <w:t>Student has shared how they personally relate to their chosen Saint and their story.</w:t>
            </w:r>
          </w:p>
        </w:tc>
        <w:tc>
          <w:tcPr>
            <w:tcW w:w="395" w:type="dxa"/>
          </w:tcPr>
          <w:p w:rsidR="00B51C0E" w:rsidRDefault="00B51C0E"/>
        </w:tc>
        <w:tc>
          <w:tcPr>
            <w:tcW w:w="395" w:type="dxa"/>
          </w:tcPr>
          <w:p w:rsidR="00B51C0E" w:rsidRDefault="00B51C0E"/>
        </w:tc>
        <w:tc>
          <w:tcPr>
            <w:tcW w:w="395" w:type="dxa"/>
          </w:tcPr>
          <w:p w:rsidR="00B51C0E" w:rsidRDefault="00B51C0E"/>
        </w:tc>
        <w:tc>
          <w:tcPr>
            <w:tcW w:w="395" w:type="dxa"/>
          </w:tcPr>
          <w:p w:rsidR="00B51C0E" w:rsidRDefault="00B51C0E"/>
        </w:tc>
        <w:tc>
          <w:tcPr>
            <w:tcW w:w="395" w:type="dxa"/>
          </w:tcPr>
          <w:p w:rsidR="00B51C0E" w:rsidRDefault="00B51C0E"/>
        </w:tc>
      </w:tr>
      <w:tr w:rsidR="00B51C0E" w:rsidTr="00B51C0E">
        <w:tc>
          <w:tcPr>
            <w:tcW w:w="6541" w:type="dxa"/>
          </w:tcPr>
          <w:p w:rsidR="00B51C0E" w:rsidRPr="00B51C0E" w:rsidRDefault="00B51C0E">
            <w:pPr>
              <w:rPr>
                <w:sz w:val="28"/>
                <w:szCs w:val="28"/>
              </w:rPr>
            </w:pPr>
            <w:r w:rsidRPr="00B51C0E">
              <w:rPr>
                <w:sz w:val="28"/>
                <w:szCs w:val="28"/>
              </w:rPr>
              <w:t>Student has used correct spelling throughout this task.</w:t>
            </w:r>
          </w:p>
        </w:tc>
        <w:tc>
          <w:tcPr>
            <w:tcW w:w="395" w:type="dxa"/>
          </w:tcPr>
          <w:p w:rsidR="00B51C0E" w:rsidRDefault="00B51C0E"/>
        </w:tc>
        <w:tc>
          <w:tcPr>
            <w:tcW w:w="395" w:type="dxa"/>
          </w:tcPr>
          <w:p w:rsidR="00B51C0E" w:rsidRDefault="00B51C0E"/>
        </w:tc>
        <w:tc>
          <w:tcPr>
            <w:tcW w:w="395" w:type="dxa"/>
          </w:tcPr>
          <w:p w:rsidR="00B51C0E" w:rsidRDefault="00B51C0E"/>
        </w:tc>
        <w:tc>
          <w:tcPr>
            <w:tcW w:w="395" w:type="dxa"/>
          </w:tcPr>
          <w:p w:rsidR="00B51C0E" w:rsidRDefault="00B51C0E"/>
        </w:tc>
        <w:tc>
          <w:tcPr>
            <w:tcW w:w="395" w:type="dxa"/>
          </w:tcPr>
          <w:p w:rsidR="00B51C0E" w:rsidRDefault="00B51C0E"/>
        </w:tc>
      </w:tr>
      <w:tr w:rsidR="00B51C0E" w:rsidTr="00B51C0E">
        <w:tc>
          <w:tcPr>
            <w:tcW w:w="6541" w:type="dxa"/>
          </w:tcPr>
          <w:p w:rsidR="00B51C0E" w:rsidRPr="00B51C0E" w:rsidRDefault="00B51C0E">
            <w:pPr>
              <w:rPr>
                <w:sz w:val="28"/>
                <w:szCs w:val="28"/>
              </w:rPr>
            </w:pPr>
            <w:r w:rsidRPr="00B51C0E">
              <w:rPr>
                <w:sz w:val="28"/>
                <w:szCs w:val="28"/>
              </w:rPr>
              <w:t>Student has used correct grammar throughout this task.</w:t>
            </w:r>
          </w:p>
        </w:tc>
        <w:tc>
          <w:tcPr>
            <w:tcW w:w="395" w:type="dxa"/>
          </w:tcPr>
          <w:p w:rsidR="00B51C0E" w:rsidRDefault="00B51C0E"/>
        </w:tc>
        <w:tc>
          <w:tcPr>
            <w:tcW w:w="395" w:type="dxa"/>
          </w:tcPr>
          <w:p w:rsidR="00B51C0E" w:rsidRDefault="00B51C0E"/>
        </w:tc>
        <w:tc>
          <w:tcPr>
            <w:tcW w:w="395" w:type="dxa"/>
          </w:tcPr>
          <w:p w:rsidR="00B51C0E" w:rsidRDefault="00B51C0E"/>
        </w:tc>
        <w:tc>
          <w:tcPr>
            <w:tcW w:w="395" w:type="dxa"/>
          </w:tcPr>
          <w:p w:rsidR="00B51C0E" w:rsidRDefault="00B51C0E"/>
        </w:tc>
        <w:tc>
          <w:tcPr>
            <w:tcW w:w="395" w:type="dxa"/>
          </w:tcPr>
          <w:p w:rsidR="00B51C0E" w:rsidRDefault="00B51C0E"/>
        </w:tc>
      </w:tr>
    </w:tbl>
    <w:p w:rsidR="00B51C0E" w:rsidRDefault="00B51C0E"/>
    <w:sectPr w:rsidR="00B51C0E" w:rsidSect="00DF59D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C0E"/>
    <w:rsid w:val="00B51C0E"/>
    <w:rsid w:val="00DF5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A4321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1C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1C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122</Words>
  <Characters>698</Characters>
  <Application>Microsoft Macintosh Word</Application>
  <DocSecurity>0</DocSecurity>
  <Lines>5</Lines>
  <Paragraphs>1</Paragraphs>
  <ScaleCrop>false</ScaleCrop>
  <Company>SacredHeart Highgate</Company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Gabrielle Trinca</dc:creator>
  <cp:keywords/>
  <dc:description/>
  <cp:lastModifiedBy>Gabrielle Trinca</cp:lastModifiedBy>
  <cp:revision>1</cp:revision>
  <dcterms:created xsi:type="dcterms:W3CDTF">2014-05-04T03:55:00Z</dcterms:created>
  <dcterms:modified xsi:type="dcterms:W3CDTF">2014-05-04T04:02:00Z</dcterms:modified>
</cp:coreProperties>
</file>